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77970">
      <w:bookmarkStart w:id="0" w:name="_GoBack"/>
      <w:bookmarkEnd w:id="0"/>
      <w:r>
        <w:rPr>
          <w:rFonts w:ascii="Times New Roman" w:hAnsi="Times New Roman" w:eastAsia="Times New Roman" w:cs="Times New Roman"/>
          <w:i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03830" cy="112649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0"/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112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9A9F2B"/>
    <w:p w14:paraId="7AD91A85"/>
    <w:p w14:paraId="75DB61B7"/>
    <w:p w14:paraId="7C409DF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Rīgā, 2025. gada 13. maijā</w:t>
      </w:r>
      <w:r>
        <w:rPr>
          <w:rFonts w:ascii="Times New Roman" w:hAnsi="Times New Roman" w:cs="Times New Roman"/>
          <w:lang w:val="lv-LV"/>
        </w:rPr>
        <w:br w:type="textWrapping"/>
      </w:r>
      <w:r>
        <w:rPr>
          <w:rFonts w:ascii="Times New Roman" w:hAnsi="Times New Roman" w:cs="Times New Roman"/>
          <w:lang w:val="lv-LV"/>
        </w:rPr>
        <w:t>Nr. 23/2025</w:t>
      </w:r>
    </w:p>
    <w:p w14:paraId="55FA047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Latvijas investīciju attīstības aģentūrai</w:t>
      </w:r>
      <w:r>
        <w:rPr>
          <w:rFonts w:ascii="Times New Roman" w:hAnsi="Times New Roman" w:cs="Times New Roman"/>
          <w:b/>
          <w:bCs/>
        </w:rPr>
        <w:br w:type="textWrapping"/>
      </w:r>
      <w:r>
        <w:rPr>
          <w:rFonts w:ascii="Times New Roman" w:hAnsi="Times New Roman" w:cs="Times New Roman"/>
        </w:rPr>
        <w:t>Pērses iela 2, Rīga, LV-1442</w:t>
      </w:r>
      <w:r>
        <w:br w:type="textWrapping"/>
      </w:r>
      <w:r>
        <w:rPr>
          <w:rStyle w:val="14"/>
          <w:rFonts w:ascii="Times New Roman" w:hAnsi="Times New Roman" w:cs="Times New Roman"/>
        </w:rPr>
        <w:t>pasts@liaa.gov.lv</w:t>
      </w:r>
      <w:r>
        <w:rPr>
          <w:rFonts w:ascii="Times New Roman" w:hAnsi="Times New Roman" w:cs="Times New Roman"/>
          <w:b/>
          <w:bCs/>
        </w:rPr>
        <w:br w:type="textWrapping"/>
      </w:r>
    </w:p>
    <w:p w14:paraId="7618EF54">
      <w:pPr>
        <w:jc w:val="right"/>
        <w:rPr>
          <w:rFonts w:ascii="Times New Roman" w:hAnsi="Times New Roman" w:cs="Times New Roman"/>
          <w:b/>
          <w:bCs/>
        </w:rPr>
      </w:pPr>
    </w:p>
    <w:p w14:paraId="3949EA5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/>
          <w:iCs/>
          <w:kern w:val="0"/>
          <w:lang w:eastAsia="en-GB"/>
          <w14:ligatures w14:val="none"/>
        </w:rPr>
        <w:t>Par piedāvājuma iesniegšanu iepirkumā</w:t>
      </w:r>
      <w:r>
        <w:rPr>
          <w:rFonts w:ascii="Times New Roman" w:hAnsi="Times New Roman" w:eastAsia="Times New Roman" w:cs="Times New Roman"/>
          <w:i/>
          <w:iCs/>
          <w:kern w:val="0"/>
          <w:lang w:eastAsia="en-GB"/>
          <w14:ligatures w14:val="none"/>
        </w:rPr>
        <w:br w:type="textWrapping"/>
      </w:r>
      <w:r>
        <w:rPr>
          <w:rStyle w:val="37"/>
          <w:rFonts w:ascii="Times New Roman" w:hAnsi="Times New Roman" w:cs="Times New Roman"/>
          <w:lang w:val="lv-LV"/>
        </w:rPr>
        <w:t>(iepirkuma identifikācijas Nr. LIAA 2025/53)</w:t>
      </w:r>
      <w:r>
        <w:rPr>
          <w:rStyle w:val="38"/>
          <w:rFonts w:ascii="Times New Roman" w:hAnsi="Times New Roman" w:cs="Times New Roman"/>
        </w:rPr>
        <w:t> </w:t>
      </w:r>
    </w:p>
    <w:p w14:paraId="230112C9">
      <w:pPr>
        <w:pStyle w:val="40"/>
        <w:ind w:firstLine="720"/>
        <w:jc w:val="both"/>
      </w:pPr>
      <w:r>
        <w:t>Biedrība “Ārvalstu investoru padome Latvijā” (turpmāk – FICIL) iesniedz savu piedāvājumu dalībai iepirkumā “LIAA dalības nodrošināšana FICIL pasākumā par investīciju klimatu Baltijas valstīs “Beyond Borders: Investment &amp; Security in the Baltics”” (iepirkuma identifikācijas Nr. LIAA 2025/53), atbilstoši uzaicinājumam un pielikumos iekļautajām prasībām.</w:t>
      </w:r>
    </w:p>
    <w:p w14:paraId="7DA388F5">
      <w:pPr>
        <w:pStyle w:val="40"/>
        <w:jc w:val="both"/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186"/>
      </w:tblGrid>
      <w:tr w14:paraId="2ABF6CD1">
        <w:tc>
          <w:tcPr>
            <w:tcW w:w="2830" w:type="dxa"/>
          </w:tcPr>
          <w:p w14:paraId="4BE183C9">
            <w:pPr>
              <w:pStyle w:val="40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Pielikumā:</w:t>
            </w:r>
          </w:p>
        </w:tc>
        <w:tc>
          <w:tcPr>
            <w:tcW w:w="6186" w:type="dxa"/>
          </w:tcPr>
          <w:p w14:paraId="279E8525">
            <w:pPr>
              <w:pStyle w:val="4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37"/>
                <w:rFonts w:eastAsiaTheme="majorEastAsia"/>
                <w:lang w:val="lv-LV"/>
              </w:rPr>
              <w:t>pieteikums Iepirkuma procedūrā uz 2 (divām) lapām;</w:t>
            </w:r>
            <w:r>
              <w:rPr>
                <w:rStyle w:val="38"/>
                <w:rFonts w:eastAsiaTheme="majorEastAsia"/>
              </w:rPr>
              <w:t> </w:t>
            </w:r>
          </w:p>
          <w:p w14:paraId="0766A32D">
            <w:pPr>
              <w:pStyle w:val="4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37"/>
                <w:rFonts w:eastAsiaTheme="majorEastAsia"/>
                <w:lang w:val="lv-LV"/>
              </w:rPr>
              <w:t>tehniskais piedāvājums uz 4 (četrām) lapām;</w:t>
            </w:r>
            <w:r>
              <w:rPr>
                <w:rStyle w:val="38"/>
                <w:rFonts w:eastAsiaTheme="majorEastAsia"/>
              </w:rPr>
              <w:t> </w:t>
            </w:r>
          </w:p>
          <w:p w14:paraId="078EBACF">
            <w:pPr>
              <w:pStyle w:val="4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37"/>
                <w:rFonts w:eastAsiaTheme="majorEastAsia"/>
                <w:lang w:val="lv-LV"/>
              </w:rPr>
              <w:t>finanšu piedāvājums uz 1 (vienas) lapas;</w:t>
            </w:r>
            <w:r>
              <w:rPr>
                <w:rStyle w:val="38"/>
                <w:rFonts w:eastAsiaTheme="majorEastAsia"/>
              </w:rPr>
              <w:t> </w:t>
            </w:r>
          </w:p>
          <w:p w14:paraId="09A1594A">
            <w:pPr>
              <w:pStyle w:val="4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37"/>
                <w:rFonts w:eastAsiaTheme="majorEastAsia"/>
                <w:lang w:val="lv-LV"/>
              </w:rPr>
              <w:t>līguma projekts uz 7 (septiņām) lapām.</w:t>
            </w:r>
            <w:r>
              <w:rPr>
                <w:rStyle w:val="38"/>
                <w:rFonts w:eastAsiaTheme="majorEastAsia"/>
              </w:rPr>
              <w:t> </w:t>
            </w:r>
          </w:p>
          <w:p w14:paraId="25899900">
            <w:pPr>
              <w:pStyle w:val="40"/>
              <w:jc w:val="both"/>
            </w:pPr>
          </w:p>
        </w:tc>
      </w:tr>
    </w:tbl>
    <w:p w14:paraId="429D5828">
      <w:pPr>
        <w:rPr>
          <w:rFonts w:ascii="Times New Roman" w:hAnsi="Times New Roman" w:cs="Times New Roman"/>
        </w:rPr>
      </w:pPr>
    </w:p>
    <w:p w14:paraId="294BBF10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Ar cieņu</w:t>
      </w:r>
    </w:p>
    <w:p w14:paraId="59ED9C0E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Tatjana Guzņajeva</w:t>
      </w:r>
      <w:r>
        <w:rPr>
          <w:rFonts w:ascii="Times New Roman" w:hAnsi="Times New Roman" w:cs="Times New Roman"/>
          <w:lang w:val="pt-BR"/>
        </w:rPr>
        <w:br w:type="textWrapping"/>
      </w:r>
      <w:r>
        <w:rPr>
          <w:rFonts w:ascii="Times New Roman" w:hAnsi="Times New Roman" w:cs="Times New Roman"/>
          <w:lang w:val="pt-BR"/>
        </w:rPr>
        <w:t>FICIL izpilddirektore</w:t>
      </w:r>
    </w:p>
    <w:p w14:paraId="0B88BDB9">
      <w:pPr>
        <w:rPr>
          <w:rFonts w:ascii="Times New Roman" w:hAnsi="Times New Roman" w:cs="Times New Roman"/>
          <w:lang w:val="pt-BR"/>
        </w:rPr>
      </w:pPr>
    </w:p>
    <w:p w14:paraId="17E3269F">
      <w:pPr>
        <w:rPr>
          <w:rFonts w:ascii="Times New Roman" w:hAnsi="Times New Roman" w:cs="Times New Roman"/>
          <w:lang w:val="pt-BR"/>
        </w:rPr>
      </w:pPr>
    </w:p>
    <w:p w14:paraId="004D4F06">
      <w:pPr>
        <w:jc w:val="center"/>
        <w:rPr>
          <w:lang w:val="lv-LV"/>
        </w:rPr>
      </w:pPr>
      <w:r>
        <w:rPr>
          <w:rFonts w:ascii="Times New Roman" w:hAnsi="Times New Roman" w:cs="Times New Roman"/>
          <w:lang w:val="lv-LV"/>
        </w:rPr>
        <w:t>ŠIS DOKUMENTS IR ELEKTRONISKI PARAKSTĪTS AR DROŠU ELEKTRONISKO PARAKSTU UN SATUR LAIKA ZĪMOGU</w:t>
      </w:r>
    </w:p>
    <w:p w14:paraId="30DD4191">
      <w:pPr>
        <w:rPr>
          <w:rFonts w:ascii="Times New Roman" w:hAnsi="Times New Roman" w:cs="Times New Roma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1DD40C48"/>
    <w:multiLevelType w:val="multilevel"/>
    <w:tmpl w:val="1DD40C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96"/>
    <w:rsid w:val="001A36DB"/>
    <w:rsid w:val="00504E0E"/>
    <w:rsid w:val="00567E01"/>
    <w:rsid w:val="005D57C4"/>
    <w:rsid w:val="00606C43"/>
    <w:rsid w:val="00801F72"/>
    <w:rsid w:val="009A77CD"/>
    <w:rsid w:val="00A33B96"/>
    <w:rsid w:val="00BE6CBB"/>
    <w:rsid w:val="00C65AA8"/>
    <w:rsid w:val="00DF5A01"/>
    <w:rsid w:val="00F21198"/>
    <w:rsid w:val="00FF56D0"/>
    <w:rsid w:val="F6D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Number"/>
    <w:basedOn w:val="1"/>
    <w:unhideWhenUsed/>
    <w:uiPriority w:val="99"/>
    <w:pPr>
      <w:numPr>
        <w:ilvl w:val="0"/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16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Heading 3 Char"/>
    <w:basedOn w:val="11"/>
    <w:link w:val="4"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itle Char"/>
    <w:basedOn w:val="11"/>
    <w:link w:val="1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itle Char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Quote Char"/>
    <w:basedOn w:val="11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Intense Quote Char"/>
    <w:basedOn w:val="11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normaltextrun"/>
    <w:basedOn w:val="11"/>
    <w:uiPriority w:val="0"/>
  </w:style>
  <w:style w:type="character" w:customStyle="1" w:styleId="38">
    <w:name w:val="eop"/>
    <w:basedOn w:val="11"/>
    <w:uiPriority w:val="0"/>
  </w:style>
  <w:style w:type="character" w:customStyle="1" w:styleId="39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40">
    <w:name w:val="p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customStyle="1" w:styleId="41">
    <w:name w:val="s1"/>
    <w:basedOn w:val="11"/>
    <w:uiPriority w:val="0"/>
  </w:style>
  <w:style w:type="paragraph" w:customStyle="1" w:styleId="42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rnoldsabelite/Library/Group%20Containers/UBF8T346G9.Office/User%20Content.localized/Templates.localized/FICIL%20ve&#772;stul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FICIL vēstules template.dotx</Template>
  <Pages>2</Pages>
  <Words>136</Words>
  <Characters>777</Characters>
  <Lines>6</Lines>
  <Paragraphs>1</Paragraphs>
  <TotalTime>37</TotalTime>
  <ScaleCrop>false</ScaleCrop>
  <LinksUpToDate>false</LinksUpToDate>
  <CharactersWithSpaces>912</CharactersWithSpaces>
  <Application>WPS Office_6.15.0.8733_F1E327BC-269C-435d-A152-05C5408002CA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2025-05-13T10:12:00Z</dcterms:created>
  <dc:creator>Arnolds Abelite</dc:creator>
  <cp:lastModifiedBy>ficil</cp:lastModifiedBy>
  <dcterms:modified xsi:type="dcterms:W3CDTF">2025-07-16T16:40:08Z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1033-6.15.0.8733</vt:lpwstr>
  </property>
  <property fmtid="{D5CDD505-2E9C-101B-9397-08002B2CF9AE}" pid="3" name="ICV">
    <vt:lpwstr>9FE907B033E3F4C3B8AB7768B6ACC35D_42</vt:lpwstr>
  </property>
</Properties>
</file>